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CA57" w14:textId="77777777" w:rsidR="004B255D" w:rsidRDefault="004B255D" w:rsidP="004B255D">
      <w:r>
        <w:rPr>
          <w:noProof/>
        </w:rPr>
        <w:drawing>
          <wp:anchor distT="0" distB="0" distL="114300" distR="114300" simplePos="0" relativeHeight="251656704" behindDoc="0" locked="0" layoutInCell="1" allowOverlap="1" wp14:anchorId="276DF982" wp14:editId="4109A5BA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581025" cy="552450"/>
            <wp:effectExtent l="19050" t="0" r="9525" b="0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A279E93" wp14:editId="4CFB2440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2381250" cy="666750"/>
            <wp:effectExtent l="0" t="0" r="0" b="0"/>
            <wp:wrapThrough wrapText="bothSides">
              <wp:wrapPolygon edited="0">
                <wp:start x="1901" y="4937"/>
                <wp:lineTo x="1037" y="11726"/>
                <wp:lineTo x="1555" y="16046"/>
                <wp:lineTo x="12442" y="16046"/>
                <wp:lineTo x="12442" y="14811"/>
                <wp:lineTo x="20390" y="9874"/>
                <wp:lineTo x="20390" y="8023"/>
                <wp:lineTo x="12442" y="4937"/>
                <wp:lineTo x="1901" y="4937"/>
              </wp:wrapPolygon>
            </wp:wrapThrough>
            <wp:docPr id="4" name="Imagem 1" descr="Digital_PT_MEC_4C_H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_PT_MEC_4C_H_F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1716B0" w14:textId="77777777" w:rsidR="004B255D" w:rsidRDefault="004B255D" w:rsidP="004B255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Escola Básica e Secundária Alfredo da Silva</w:t>
      </w:r>
    </w:p>
    <w:p w14:paraId="20CE48CA" w14:textId="77777777" w:rsidR="004B255D" w:rsidRDefault="004B255D" w:rsidP="004B255D">
      <w:pPr>
        <w:rPr>
          <w:rFonts w:ascii="Calibri" w:hAnsi="Calibri"/>
          <w:b/>
        </w:rPr>
      </w:pPr>
    </w:p>
    <w:p w14:paraId="24CB219C" w14:textId="77777777" w:rsidR="004B255D" w:rsidRDefault="009D605F" w:rsidP="004B255D">
      <w:pPr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AA8397" wp14:editId="7D8717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889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434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dj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fhpl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cbk3Yx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</w:p>
    <w:p w14:paraId="1FD5284E" w14:textId="77777777" w:rsidR="004B255D" w:rsidRDefault="004B255D" w:rsidP="004B255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Área Disciplinar – </w:t>
      </w:r>
      <w:r w:rsidR="00B663AD" w:rsidRPr="00B663AD">
        <w:rPr>
          <w:rFonts w:ascii="Calibri" w:hAnsi="Calibri"/>
          <w:b/>
          <w:color w:val="000000" w:themeColor="text1"/>
        </w:rPr>
        <w:t>430</w:t>
      </w:r>
      <w:r w:rsidR="00697B33" w:rsidRPr="00697B33">
        <w:rPr>
          <w:rFonts w:ascii="Calibri" w:hAnsi="Calibri"/>
          <w:b/>
          <w:color w:val="FF0000"/>
        </w:rPr>
        <w:t xml:space="preserve"> </w:t>
      </w:r>
      <w:r w:rsidR="000D4381">
        <w:rPr>
          <w:rFonts w:ascii="Calibri" w:hAnsi="Calibri"/>
          <w:b/>
        </w:rPr>
        <w:t>– 2022-2023</w:t>
      </w:r>
    </w:p>
    <w:p w14:paraId="4F77E884" w14:textId="77777777" w:rsidR="00BB1F62" w:rsidRDefault="00BB1F62" w:rsidP="004B255D">
      <w:pPr>
        <w:rPr>
          <w:sz w:val="32"/>
          <w:szCs w:val="32"/>
        </w:rPr>
      </w:pPr>
    </w:p>
    <w:p w14:paraId="461FE1ED" w14:textId="77777777" w:rsidR="004B255D" w:rsidRDefault="004B255D" w:rsidP="004B255D">
      <w:pPr>
        <w:spacing w:line="280" w:lineRule="atLeast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Planificação </w:t>
      </w:r>
    </w:p>
    <w:p w14:paraId="502B0FFF" w14:textId="77777777" w:rsidR="004B255D" w:rsidRPr="00B44BBF" w:rsidRDefault="00010F94" w:rsidP="004B255D">
      <w:pPr>
        <w:spacing w:line="280" w:lineRule="atLeast"/>
        <w:rPr>
          <w:rFonts w:ascii="Calibri" w:hAnsi="Calibri"/>
          <w:b/>
          <w:smallCaps/>
          <w:color w:val="000000" w:themeColor="text1"/>
        </w:rPr>
      </w:pPr>
      <w:r w:rsidRPr="00B44BBF">
        <w:rPr>
          <w:rFonts w:ascii="Calibri" w:hAnsi="Calibri"/>
          <w:b/>
          <w:smallCaps/>
          <w:color w:val="000000" w:themeColor="text1"/>
        </w:rPr>
        <w:t>TPIE</w:t>
      </w:r>
      <w:r w:rsidR="004B255D" w:rsidRPr="00B44BBF">
        <w:rPr>
          <w:rFonts w:ascii="Calibri" w:hAnsi="Calibri"/>
          <w:b/>
          <w:smallCaps/>
          <w:color w:val="000000" w:themeColor="text1"/>
        </w:rPr>
        <w:t xml:space="preserve"> </w:t>
      </w:r>
      <w:r w:rsidR="004B255D" w:rsidRPr="00B44BBF">
        <w:rPr>
          <w:rFonts w:ascii="Calibri" w:hAnsi="Calibri"/>
          <w:b/>
          <w:i/>
          <w:smallCaps/>
          <w:color w:val="000000" w:themeColor="text1"/>
        </w:rPr>
        <w:t xml:space="preserve">– </w:t>
      </w:r>
      <w:r w:rsidR="00CC52AC">
        <w:rPr>
          <w:rFonts w:ascii="Calibri" w:hAnsi="Calibri"/>
          <w:b/>
          <w:smallCaps/>
          <w:color w:val="000000" w:themeColor="text1"/>
        </w:rPr>
        <w:t>2</w:t>
      </w:r>
      <w:r w:rsidR="004B255D" w:rsidRPr="00B44BBF">
        <w:rPr>
          <w:rFonts w:ascii="Calibri" w:hAnsi="Calibri"/>
          <w:b/>
          <w:smallCaps/>
          <w:color w:val="000000" w:themeColor="text1"/>
        </w:rPr>
        <w:t xml:space="preserve">.º Ano / Turma </w:t>
      </w:r>
      <w:r w:rsidR="00CC52AC">
        <w:rPr>
          <w:rFonts w:ascii="Calibri" w:hAnsi="Calibri"/>
          <w:b/>
          <w:smallCaps/>
          <w:color w:val="000000" w:themeColor="text1"/>
        </w:rPr>
        <w:t>E</w:t>
      </w:r>
    </w:p>
    <w:p w14:paraId="1F118DBE" w14:textId="77777777" w:rsidR="004B255D" w:rsidRDefault="00CC52AC" w:rsidP="004B255D">
      <w:pPr>
        <w:spacing w:line="280" w:lineRule="atLeast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>15</w:t>
      </w:r>
      <w:r w:rsidR="00802BDE">
        <w:rPr>
          <w:rFonts w:ascii="Calibri" w:hAnsi="Calibri"/>
          <w:b/>
          <w:smallCaps/>
        </w:rPr>
        <w:t>0</w:t>
      </w:r>
      <w:r w:rsidR="00B836DD">
        <w:rPr>
          <w:rFonts w:ascii="Calibri" w:hAnsi="Calibri"/>
          <w:b/>
          <w:smallCaps/>
        </w:rPr>
        <w:t xml:space="preserve"> Tempos</w:t>
      </w:r>
    </w:p>
    <w:p w14:paraId="7F777F45" w14:textId="77777777" w:rsidR="00BB1F62" w:rsidRDefault="00BB1F62" w:rsidP="004B255D">
      <w:pPr>
        <w:spacing w:line="280" w:lineRule="atLeast"/>
        <w:rPr>
          <w:rFonts w:ascii="Calibri" w:hAnsi="Calibri"/>
          <w:b/>
          <w:smallCaps/>
        </w:rPr>
      </w:pPr>
    </w:p>
    <w:p w14:paraId="265A84B0" w14:textId="77777777" w:rsidR="004B255D" w:rsidRDefault="004B255D" w:rsidP="004B255D">
      <w:pPr>
        <w:spacing w:line="280" w:lineRule="atLeast"/>
        <w:jc w:val="both"/>
        <w:rPr>
          <w:rFonts w:ascii="Calibri" w:hAnsi="Calibri"/>
          <w:b/>
          <w:sz w:val="22"/>
          <w:szCs w:val="22"/>
        </w:rPr>
      </w:pPr>
    </w:p>
    <w:p w14:paraId="79A108E9" w14:textId="77777777" w:rsidR="00BE01AA" w:rsidRDefault="00BE01AA" w:rsidP="00D54936">
      <w:pPr>
        <w:spacing w:line="280" w:lineRule="atLeast"/>
        <w:rPr>
          <w:rFonts w:ascii="Calibri" w:hAnsi="Calibri"/>
          <w:b/>
          <w:smallCaps/>
        </w:rPr>
      </w:pPr>
    </w:p>
    <w:p w14:paraId="31DFBC98" w14:textId="77777777" w:rsidR="00BE01AA" w:rsidRDefault="00BE01AA" w:rsidP="00D54936">
      <w:pPr>
        <w:spacing w:line="280" w:lineRule="atLeast"/>
        <w:rPr>
          <w:rFonts w:ascii="Calibri" w:hAnsi="Calibri"/>
          <w:b/>
          <w:smallCaps/>
        </w:rPr>
      </w:pPr>
    </w:p>
    <w:p w14:paraId="6F52E710" w14:textId="77777777" w:rsidR="0069088B" w:rsidRDefault="00CC52AC" w:rsidP="0069088B">
      <w:r>
        <w:rPr>
          <w:rFonts w:ascii="Calibri" w:hAnsi="Calibri"/>
          <w:b/>
          <w:smallCaps/>
        </w:rPr>
        <w:t>U.F.C.D. nº 1</w:t>
      </w:r>
      <w:r w:rsidR="0069088B" w:rsidRPr="00917053">
        <w:rPr>
          <w:rFonts w:ascii="Calibri" w:hAnsi="Calibri"/>
          <w:b/>
          <w:smallCaps/>
        </w:rPr>
        <w:t xml:space="preserve"> </w:t>
      </w:r>
      <w:r>
        <w:rPr>
          <w:rFonts w:ascii="Calibri" w:hAnsi="Calibri"/>
          <w:b/>
          <w:smallCaps/>
        </w:rPr>
        <w:t xml:space="preserve">– Ética e deontologia profissional no trabalho com </w:t>
      </w:r>
      <w:r>
        <w:rPr>
          <w:rFonts w:ascii="Arial" w:eastAsia="Arial" w:hAnsi="Arial" w:cs="Arial"/>
        </w:rPr>
        <w:t>crianças e jovens</w:t>
      </w:r>
      <w:r w:rsidR="0069088B">
        <w:rPr>
          <w:rFonts w:ascii="Arial" w:eastAsia="Arial" w:hAnsi="Arial" w:cs="Arial"/>
        </w:rPr>
        <w:t xml:space="preserve"> </w:t>
      </w:r>
      <w:r w:rsidR="00730FD0">
        <w:rPr>
          <w:rFonts w:ascii="Arial" w:eastAsia="Arial" w:hAnsi="Arial" w:cs="Arial"/>
        </w:rPr>
        <w:t>– 3</w:t>
      </w:r>
      <w:r w:rsidR="00802BDE">
        <w:rPr>
          <w:rFonts w:ascii="Arial" w:eastAsia="Arial" w:hAnsi="Arial" w:cs="Arial"/>
        </w:rPr>
        <w:t>0</w:t>
      </w:r>
      <w:r w:rsidR="000A7911">
        <w:rPr>
          <w:rFonts w:ascii="Arial" w:eastAsia="Arial" w:hAnsi="Arial" w:cs="Arial"/>
        </w:rPr>
        <w:t xml:space="preserve"> Tempos</w:t>
      </w:r>
    </w:p>
    <w:p w14:paraId="5A773477" w14:textId="77777777" w:rsidR="0069088B" w:rsidRDefault="0069088B" w:rsidP="0069088B">
      <w:pPr>
        <w:spacing w:line="280" w:lineRule="atLeast"/>
        <w:jc w:val="both"/>
        <w:rPr>
          <w:rFonts w:ascii="Calibri" w:hAnsi="Calibri"/>
          <w:b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9"/>
        <w:gridCol w:w="2085"/>
      </w:tblGrid>
      <w:tr w:rsidR="0069088B" w14:paraId="3C126735" w14:textId="77777777" w:rsidTr="000055C6">
        <w:tc>
          <w:tcPr>
            <w:tcW w:w="7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A98D" w14:textId="77777777" w:rsidR="0069088B" w:rsidRDefault="0069088B" w:rsidP="000055C6">
            <w:pPr>
              <w:spacing w:line="28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Conteúdos</w:t>
            </w:r>
          </w:p>
        </w:tc>
        <w:tc>
          <w:tcPr>
            <w:tcW w:w="2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4469" w14:textId="77777777" w:rsidR="0069088B" w:rsidRDefault="0069088B" w:rsidP="000055C6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Tempos</w:t>
            </w:r>
          </w:p>
        </w:tc>
      </w:tr>
      <w:tr w:rsidR="0069088B" w14:paraId="33382E05" w14:textId="77777777" w:rsidTr="000055C6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7C9" w14:textId="77777777" w:rsidR="00952DEC" w:rsidRDefault="00952DEC" w:rsidP="00C160F9">
            <w:pPr>
              <w:spacing w:after="115"/>
              <w:ind w:left="360"/>
            </w:pPr>
          </w:p>
          <w:p w14:paraId="1F190118" w14:textId="77777777" w:rsidR="00C160F9" w:rsidRDefault="00952DEC" w:rsidP="00C160F9">
            <w:pPr>
              <w:spacing w:after="115"/>
              <w:ind w:left="360"/>
            </w:pPr>
            <w:r>
              <w:t>Ética e deontologia profissional no trabalho com crianças e jovens.</w:t>
            </w:r>
          </w:p>
          <w:p w14:paraId="1D4BBC9A" w14:textId="77777777" w:rsidR="00952DEC" w:rsidRDefault="00952DEC" w:rsidP="00C160F9">
            <w:pPr>
              <w:spacing w:after="115"/>
              <w:ind w:left="360"/>
            </w:pPr>
            <w:r>
              <w:t>Compromissos com os intervenientes.</w:t>
            </w:r>
          </w:p>
          <w:p w14:paraId="7D8F3356" w14:textId="77777777" w:rsidR="00952DEC" w:rsidRDefault="00952DEC" w:rsidP="00C160F9">
            <w:pPr>
              <w:spacing w:after="115"/>
              <w:ind w:left="360"/>
            </w:pPr>
            <w:r>
              <w:t>Comportamentos e atitudes</w:t>
            </w:r>
          </w:p>
          <w:p w14:paraId="79B170CF" w14:textId="77777777" w:rsidR="00CC52AC" w:rsidRDefault="00CC52AC" w:rsidP="00952DEC">
            <w:pPr>
              <w:spacing w:after="115"/>
              <w:rPr>
                <w:rFonts w:ascii="Calibri" w:hAnsi="Calibri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BE18" w14:textId="77777777" w:rsidR="0069088B" w:rsidRDefault="0069088B" w:rsidP="000055C6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2026732A" w14:textId="77777777" w:rsidR="0069088B" w:rsidRDefault="0069088B" w:rsidP="000055C6">
            <w:pPr>
              <w:spacing w:line="240" w:lineRule="atLeast"/>
              <w:rPr>
                <w:rFonts w:ascii="Calibri" w:hAnsi="Calibri"/>
                <w:b/>
              </w:rPr>
            </w:pPr>
          </w:p>
          <w:p w14:paraId="7E1CE0EE" w14:textId="77777777" w:rsidR="0069088B" w:rsidRDefault="00730FD0" w:rsidP="000055C6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802BDE">
              <w:rPr>
                <w:rFonts w:ascii="Calibri" w:hAnsi="Calibri"/>
                <w:b/>
              </w:rPr>
              <w:t>0</w:t>
            </w:r>
          </w:p>
          <w:p w14:paraId="34EE0006" w14:textId="77777777" w:rsidR="0069088B" w:rsidRDefault="0069088B" w:rsidP="000055C6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2983BFDF" w14:textId="77777777" w:rsidR="0069088B" w:rsidRDefault="0069088B" w:rsidP="000055C6">
            <w:pPr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1.º Período</w:t>
            </w:r>
          </w:p>
          <w:p w14:paraId="3E6491BF" w14:textId="77777777" w:rsidR="0069088B" w:rsidRDefault="0069088B" w:rsidP="000055C6">
            <w:pPr>
              <w:spacing w:line="240" w:lineRule="atLeast"/>
              <w:rPr>
                <w:rFonts w:ascii="Calibri" w:hAnsi="Calibri"/>
              </w:rPr>
            </w:pPr>
          </w:p>
        </w:tc>
      </w:tr>
    </w:tbl>
    <w:p w14:paraId="0D4A434C" w14:textId="77777777" w:rsidR="0069088B" w:rsidRDefault="0069088B" w:rsidP="0069088B">
      <w:pPr>
        <w:spacing w:line="280" w:lineRule="atLeast"/>
        <w:rPr>
          <w:rFonts w:ascii="Calibri" w:hAnsi="Calibri"/>
          <w:sz w:val="22"/>
          <w:szCs w:val="22"/>
        </w:rPr>
      </w:pPr>
    </w:p>
    <w:p w14:paraId="7504670A" w14:textId="77777777" w:rsidR="0069088B" w:rsidRDefault="0069088B" w:rsidP="0069088B">
      <w:pPr>
        <w:spacing w:line="280" w:lineRule="atLeast"/>
        <w:rPr>
          <w:rFonts w:ascii="Calibri" w:hAnsi="Calibri"/>
          <w:sz w:val="22"/>
          <w:szCs w:val="22"/>
        </w:rPr>
      </w:pPr>
    </w:p>
    <w:p w14:paraId="44F1DFD2" w14:textId="77777777" w:rsidR="00BE01AA" w:rsidRDefault="00BE01AA" w:rsidP="00D54936">
      <w:pPr>
        <w:spacing w:line="280" w:lineRule="atLeast"/>
        <w:rPr>
          <w:rFonts w:ascii="Calibri" w:hAnsi="Calibri"/>
          <w:b/>
          <w:smallCaps/>
        </w:rPr>
      </w:pPr>
    </w:p>
    <w:p w14:paraId="0E24586E" w14:textId="77777777" w:rsidR="00BE01AA" w:rsidRDefault="00BE01AA" w:rsidP="00D54936">
      <w:pPr>
        <w:spacing w:line="280" w:lineRule="atLeast"/>
        <w:rPr>
          <w:rFonts w:ascii="Calibri" w:hAnsi="Calibri"/>
          <w:b/>
          <w:smallCaps/>
        </w:rPr>
      </w:pPr>
    </w:p>
    <w:p w14:paraId="23611EF9" w14:textId="77777777" w:rsidR="00BD5D70" w:rsidRDefault="00CC52AC" w:rsidP="00BD5D70">
      <w:r>
        <w:rPr>
          <w:rFonts w:ascii="Calibri" w:hAnsi="Calibri"/>
          <w:b/>
          <w:smallCaps/>
        </w:rPr>
        <w:t>U.F.C.D. nº 2</w:t>
      </w:r>
      <w:r w:rsidR="00D54936" w:rsidRPr="00917053">
        <w:rPr>
          <w:rFonts w:ascii="Calibri" w:hAnsi="Calibri"/>
          <w:b/>
          <w:smallCaps/>
        </w:rPr>
        <w:t xml:space="preserve"> </w:t>
      </w:r>
      <w:r w:rsidR="00802BDE">
        <w:rPr>
          <w:rFonts w:ascii="Calibri" w:hAnsi="Calibri"/>
          <w:b/>
          <w:smallCaps/>
        </w:rPr>
        <w:t>–</w:t>
      </w:r>
      <w:r w:rsidR="00D54936" w:rsidRPr="00917053">
        <w:rPr>
          <w:rFonts w:ascii="Calibri" w:hAnsi="Calibri"/>
          <w:b/>
          <w:smallCaps/>
        </w:rPr>
        <w:t xml:space="preserve"> </w:t>
      </w:r>
      <w:r>
        <w:rPr>
          <w:rFonts w:ascii="Arial" w:eastAsia="Arial" w:hAnsi="Arial" w:cs="Arial"/>
        </w:rPr>
        <w:t>Ato educativo- contexto e intervenientes</w:t>
      </w:r>
      <w:r w:rsidR="00BD5D70">
        <w:rPr>
          <w:rFonts w:ascii="Arial" w:eastAsia="Arial" w:hAnsi="Arial" w:cs="Arial"/>
        </w:rPr>
        <w:t xml:space="preserve"> </w:t>
      </w:r>
      <w:r w:rsidR="00802BDE">
        <w:rPr>
          <w:rFonts w:ascii="Arial" w:eastAsia="Arial" w:hAnsi="Arial" w:cs="Arial"/>
        </w:rPr>
        <w:t>-</w:t>
      </w:r>
      <w:r w:rsidR="00730FD0">
        <w:rPr>
          <w:rFonts w:ascii="Arial" w:eastAsia="Arial" w:hAnsi="Arial" w:cs="Arial"/>
        </w:rPr>
        <w:t xml:space="preserve"> 3</w:t>
      </w:r>
      <w:r w:rsidR="00802BDE">
        <w:rPr>
          <w:rFonts w:ascii="Arial" w:eastAsia="Arial" w:hAnsi="Arial" w:cs="Arial"/>
        </w:rPr>
        <w:t>0</w:t>
      </w:r>
      <w:r w:rsidR="000A7911">
        <w:rPr>
          <w:rFonts w:ascii="Arial" w:eastAsia="Arial" w:hAnsi="Arial" w:cs="Arial"/>
        </w:rPr>
        <w:t xml:space="preserve"> Tempos</w:t>
      </w:r>
    </w:p>
    <w:p w14:paraId="5FEDF3F9" w14:textId="77777777" w:rsidR="004B255D" w:rsidRDefault="004B255D" w:rsidP="004B255D">
      <w:pPr>
        <w:spacing w:line="280" w:lineRule="atLeast"/>
        <w:jc w:val="both"/>
        <w:rPr>
          <w:rFonts w:ascii="Calibri" w:hAnsi="Calibri"/>
          <w:b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1605"/>
        <w:gridCol w:w="1797"/>
      </w:tblGrid>
      <w:tr w:rsidR="000A7911" w14:paraId="40402F44" w14:textId="77777777" w:rsidTr="000A7911">
        <w:tc>
          <w:tcPr>
            <w:tcW w:w="5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762B" w14:textId="77777777" w:rsidR="000A7911" w:rsidRDefault="000A7911">
            <w:pPr>
              <w:spacing w:line="28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Conteúdos</w:t>
            </w: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19E0" w14:textId="77777777" w:rsidR="000A7911" w:rsidRDefault="000A7911">
            <w:pPr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8070" w14:textId="77777777" w:rsidR="000A7911" w:rsidRDefault="000A7911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Tempos</w:t>
            </w:r>
          </w:p>
        </w:tc>
      </w:tr>
      <w:tr w:rsidR="000A7911" w14:paraId="416B815E" w14:textId="77777777" w:rsidTr="000A7911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10BA" w14:textId="77777777" w:rsidR="00DE182D" w:rsidRDefault="00DE182D" w:rsidP="00730FD0">
            <w:pPr>
              <w:spacing w:after="115"/>
            </w:pPr>
            <w:r>
              <w:t xml:space="preserve">. Conceito de educação </w:t>
            </w:r>
          </w:p>
          <w:p w14:paraId="4228A548" w14:textId="77777777" w:rsidR="00DE182D" w:rsidRDefault="00DE182D" w:rsidP="00730FD0">
            <w:pPr>
              <w:spacing w:after="115"/>
            </w:pPr>
            <w:r>
              <w:t xml:space="preserve">2. Destinatários </w:t>
            </w:r>
          </w:p>
          <w:p w14:paraId="2C59A2C9" w14:textId="77777777" w:rsidR="00DE182D" w:rsidRDefault="00DE182D" w:rsidP="00730FD0">
            <w:pPr>
              <w:spacing w:after="115"/>
            </w:pPr>
            <w:r>
              <w:t xml:space="preserve">3. Valor da educação </w:t>
            </w:r>
          </w:p>
          <w:p w14:paraId="05C6B484" w14:textId="77777777" w:rsidR="00DE182D" w:rsidRDefault="00DE182D" w:rsidP="00730FD0">
            <w:pPr>
              <w:spacing w:after="115"/>
            </w:pPr>
            <w:r>
              <w:t xml:space="preserve">4. Contextos de atendimento à criança/jovem </w:t>
            </w:r>
          </w:p>
          <w:p w14:paraId="3307E7F9" w14:textId="77777777" w:rsidR="00DE182D" w:rsidRDefault="00DE182D" w:rsidP="00730FD0">
            <w:pPr>
              <w:spacing w:after="115"/>
            </w:pPr>
            <w:r>
              <w:t xml:space="preserve">5. Principais agentes educativos </w:t>
            </w:r>
          </w:p>
          <w:p w14:paraId="515B01E4" w14:textId="77777777" w:rsidR="00DE182D" w:rsidRDefault="00DE182D" w:rsidP="00730FD0">
            <w:pPr>
              <w:spacing w:after="115"/>
            </w:pPr>
            <w:r>
              <w:t xml:space="preserve">6. Papel do educador como agente educativo e seu perfil psicopedagógico </w:t>
            </w:r>
          </w:p>
          <w:p w14:paraId="2B6457C7" w14:textId="77777777" w:rsidR="00690CCB" w:rsidRPr="00730FD0" w:rsidRDefault="00DE182D" w:rsidP="00730FD0">
            <w:pPr>
              <w:spacing w:after="115"/>
              <w:rPr>
                <w:rFonts w:ascii="Calibri" w:hAnsi="Calibri"/>
              </w:rPr>
            </w:pPr>
            <w:r>
              <w:t>7. Interação estabelecimento escolar/instituições de apoio/ família- /comunidade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FDD" w14:textId="77777777" w:rsidR="000A7911" w:rsidRDefault="000A7911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E191" w14:textId="77777777" w:rsidR="000A7911" w:rsidRDefault="000A7911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6C08612C" w14:textId="77777777" w:rsidR="000A7911" w:rsidRDefault="000A7911" w:rsidP="00784DA3">
            <w:pPr>
              <w:spacing w:line="240" w:lineRule="atLeast"/>
              <w:rPr>
                <w:rFonts w:ascii="Calibri" w:hAnsi="Calibri"/>
                <w:b/>
              </w:rPr>
            </w:pPr>
          </w:p>
          <w:p w14:paraId="1884CB99" w14:textId="77777777" w:rsidR="000A7911" w:rsidRDefault="00730FD0" w:rsidP="00784DA3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802BDE">
              <w:rPr>
                <w:rFonts w:ascii="Calibri" w:hAnsi="Calibri"/>
                <w:b/>
              </w:rPr>
              <w:t>0</w:t>
            </w:r>
          </w:p>
          <w:p w14:paraId="398374BD" w14:textId="77777777" w:rsidR="000A7911" w:rsidRDefault="000A7911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03224D6E" w14:textId="77777777" w:rsidR="000A7911" w:rsidRDefault="000A7911" w:rsidP="00BE01AA">
            <w:pPr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1.º Período</w:t>
            </w:r>
          </w:p>
          <w:p w14:paraId="56013579" w14:textId="77777777" w:rsidR="000A7911" w:rsidRDefault="000A7911" w:rsidP="00BE01AA">
            <w:pPr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76D4BDD" w14:textId="77777777" w:rsidR="000A7911" w:rsidRDefault="000A7911" w:rsidP="00784DA3">
            <w:pPr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</w:p>
          <w:p w14:paraId="07040CCB" w14:textId="77777777" w:rsidR="00C160F9" w:rsidRDefault="00C160F9" w:rsidP="00784DA3">
            <w:pPr>
              <w:spacing w:line="240" w:lineRule="atLeast"/>
              <w:rPr>
                <w:rFonts w:ascii="Calibri" w:hAnsi="Calibri"/>
              </w:rPr>
            </w:pPr>
          </w:p>
        </w:tc>
      </w:tr>
    </w:tbl>
    <w:p w14:paraId="544EC0C6" w14:textId="77777777" w:rsidR="004B255D" w:rsidRDefault="004B255D" w:rsidP="004B255D">
      <w:pPr>
        <w:spacing w:line="280" w:lineRule="atLeast"/>
        <w:rPr>
          <w:rFonts w:ascii="Calibri" w:hAnsi="Calibri"/>
          <w:sz w:val="22"/>
          <w:szCs w:val="22"/>
        </w:rPr>
      </w:pPr>
    </w:p>
    <w:p w14:paraId="6C464CA9" w14:textId="77777777" w:rsidR="004B255D" w:rsidRDefault="004B255D" w:rsidP="004B255D">
      <w:pPr>
        <w:spacing w:line="280" w:lineRule="atLeast"/>
        <w:rPr>
          <w:rFonts w:ascii="Calibri" w:hAnsi="Calibri"/>
          <w:sz w:val="22"/>
          <w:szCs w:val="22"/>
        </w:rPr>
      </w:pPr>
    </w:p>
    <w:p w14:paraId="5FF7DC57" w14:textId="77777777" w:rsidR="00CC52AC" w:rsidRDefault="00CC52AC" w:rsidP="004B255D">
      <w:pPr>
        <w:spacing w:line="280" w:lineRule="atLeast"/>
        <w:rPr>
          <w:rFonts w:ascii="Calibri" w:hAnsi="Calibri"/>
          <w:sz w:val="22"/>
          <w:szCs w:val="22"/>
        </w:rPr>
      </w:pPr>
    </w:p>
    <w:p w14:paraId="42CCD3A4" w14:textId="77777777" w:rsidR="00CC52AC" w:rsidRDefault="00CC52AC" w:rsidP="004B255D">
      <w:pPr>
        <w:spacing w:line="280" w:lineRule="atLeast"/>
        <w:rPr>
          <w:rFonts w:ascii="Calibri" w:hAnsi="Calibri"/>
          <w:sz w:val="22"/>
          <w:szCs w:val="22"/>
        </w:rPr>
      </w:pPr>
    </w:p>
    <w:p w14:paraId="46E012D8" w14:textId="77777777" w:rsidR="00CC52AC" w:rsidRDefault="00CC52AC" w:rsidP="004B255D">
      <w:pPr>
        <w:spacing w:line="280" w:lineRule="atLeast"/>
        <w:rPr>
          <w:rFonts w:ascii="Calibri" w:hAnsi="Calibri"/>
          <w:sz w:val="22"/>
          <w:szCs w:val="22"/>
        </w:rPr>
      </w:pPr>
    </w:p>
    <w:p w14:paraId="1D3FC143" w14:textId="77777777" w:rsidR="00CC52AC" w:rsidRDefault="00CC52AC" w:rsidP="004B255D">
      <w:pPr>
        <w:spacing w:line="280" w:lineRule="atLeast"/>
        <w:rPr>
          <w:rFonts w:ascii="Calibri" w:hAnsi="Calibri"/>
          <w:sz w:val="22"/>
          <w:szCs w:val="22"/>
        </w:rPr>
      </w:pPr>
    </w:p>
    <w:p w14:paraId="31E5E42F" w14:textId="77777777" w:rsidR="00C160F9" w:rsidRDefault="00C160F9" w:rsidP="00D54936">
      <w:pPr>
        <w:spacing w:line="280" w:lineRule="atLeast"/>
        <w:rPr>
          <w:rFonts w:ascii="Calibri" w:hAnsi="Calibri"/>
          <w:b/>
          <w:smallCaps/>
        </w:rPr>
      </w:pPr>
    </w:p>
    <w:p w14:paraId="5B6FA56E" w14:textId="77777777" w:rsidR="00BE01AA" w:rsidRDefault="00BE01AA" w:rsidP="00D54936">
      <w:pPr>
        <w:spacing w:line="280" w:lineRule="atLeast"/>
        <w:rPr>
          <w:rFonts w:ascii="Calibri" w:hAnsi="Calibri"/>
          <w:b/>
          <w:smallCaps/>
        </w:rPr>
      </w:pPr>
    </w:p>
    <w:p w14:paraId="652A5C4D" w14:textId="77777777" w:rsidR="00BD5D70" w:rsidRDefault="00802BDE" w:rsidP="00BD5D70">
      <w:r>
        <w:rPr>
          <w:rFonts w:ascii="Calibri" w:hAnsi="Calibri"/>
          <w:b/>
          <w:smallCaps/>
        </w:rPr>
        <w:t>U.F.C.D. nº</w:t>
      </w:r>
      <w:r w:rsidR="00CC52AC">
        <w:rPr>
          <w:rFonts w:ascii="Calibri" w:hAnsi="Calibri"/>
          <w:b/>
          <w:smallCaps/>
        </w:rPr>
        <w:t xml:space="preserve"> 4</w:t>
      </w:r>
      <w:r>
        <w:rPr>
          <w:rFonts w:ascii="Calibri" w:hAnsi="Calibri"/>
          <w:b/>
          <w:smallCaps/>
        </w:rPr>
        <w:t>–</w:t>
      </w:r>
      <w:r w:rsidR="00D54936" w:rsidRPr="00917053">
        <w:rPr>
          <w:rFonts w:ascii="Calibri" w:hAnsi="Calibri"/>
          <w:b/>
          <w:smallCaps/>
        </w:rPr>
        <w:t xml:space="preserve"> </w:t>
      </w:r>
      <w:r w:rsidR="00CC52AC">
        <w:rPr>
          <w:rFonts w:ascii="Arial" w:eastAsia="Arial" w:hAnsi="Arial" w:cs="Arial"/>
        </w:rPr>
        <w:t>Currículo e áreas de conteúdos educativos</w:t>
      </w:r>
      <w:r w:rsidR="00BD5D70">
        <w:rPr>
          <w:rFonts w:ascii="Arial" w:eastAsia="Arial" w:hAnsi="Arial" w:cs="Arial"/>
        </w:rPr>
        <w:t xml:space="preserve"> </w:t>
      </w:r>
      <w:r w:rsidR="00CC52AC">
        <w:rPr>
          <w:rFonts w:ascii="Arial" w:eastAsia="Arial" w:hAnsi="Arial" w:cs="Arial"/>
        </w:rPr>
        <w:t>– 3</w:t>
      </w:r>
      <w:r>
        <w:rPr>
          <w:rFonts w:ascii="Arial" w:eastAsia="Arial" w:hAnsi="Arial" w:cs="Arial"/>
        </w:rPr>
        <w:t>0</w:t>
      </w:r>
      <w:r w:rsidR="000A7911">
        <w:rPr>
          <w:rFonts w:ascii="Arial" w:eastAsia="Arial" w:hAnsi="Arial" w:cs="Arial"/>
        </w:rPr>
        <w:t xml:space="preserve"> Tempos</w:t>
      </w:r>
    </w:p>
    <w:p w14:paraId="2523F308" w14:textId="77777777" w:rsidR="004B255D" w:rsidRDefault="004B255D" w:rsidP="004B255D">
      <w:pPr>
        <w:spacing w:line="280" w:lineRule="atLeast"/>
        <w:rPr>
          <w:rFonts w:ascii="Calibri" w:hAnsi="Calibri"/>
          <w:sz w:val="22"/>
          <w:szCs w:val="22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9"/>
        <w:gridCol w:w="2163"/>
      </w:tblGrid>
      <w:tr w:rsidR="004B255D" w14:paraId="20C60A0A" w14:textId="77777777" w:rsidTr="004B255D">
        <w:trPr>
          <w:trHeight w:val="244"/>
        </w:trPr>
        <w:tc>
          <w:tcPr>
            <w:tcW w:w="6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3373" w14:textId="77777777" w:rsidR="004B255D" w:rsidRDefault="004B255D">
            <w:pPr>
              <w:spacing w:line="28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Conteúdos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AFCD" w14:textId="77777777" w:rsidR="004B255D" w:rsidRDefault="004B255D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Tempos</w:t>
            </w:r>
          </w:p>
        </w:tc>
      </w:tr>
      <w:tr w:rsidR="004B255D" w14:paraId="3D4902AC" w14:textId="77777777" w:rsidTr="004B255D">
        <w:trPr>
          <w:trHeight w:val="1449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EECF" w14:textId="77777777" w:rsidR="00BE01AA" w:rsidRDefault="00BE01AA" w:rsidP="0062652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</w:p>
          <w:p w14:paraId="758563FC" w14:textId="77777777" w:rsidR="001263F2" w:rsidRDefault="002B4436" w:rsidP="0062652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Os diferentes currículos de acordo com os diferentes níveis de ensino.</w:t>
            </w:r>
          </w:p>
          <w:p w14:paraId="1959A88B" w14:textId="77777777" w:rsidR="002B4436" w:rsidRDefault="002B4436" w:rsidP="0062652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</w:p>
          <w:p w14:paraId="1FA3A8DA" w14:textId="77777777" w:rsidR="002B4436" w:rsidRDefault="002B4436" w:rsidP="0062652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Áreas de conteúdos</w:t>
            </w:r>
          </w:p>
          <w:p w14:paraId="64916A31" w14:textId="77777777" w:rsidR="002B4436" w:rsidRDefault="002B4436" w:rsidP="0062652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</w:p>
          <w:p w14:paraId="39A3C014" w14:textId="77777777" w:rsidR="002B4436" w:rsidRDefault="002B4436" w:rsidP="0062652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Relações transversais.</w:t>
            </w:r>
          </w:p>
          <w:p w14:paraId="5A0C96C8" w14:textId="77777777" w:rsidR="001263F2" w:rsidRPr="00BD4172" w:rsidRDefault="001263F2" w:rsidP="00C160F9">
            <w:pPr>
              <w:spacing w:after="115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567E" w14:textId="77777777" w:rsidR="004B255D" w:rsidRDefault="004B255D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3E5FDF77" w14:textId="77777777" w:rsidR="004B255D" w:rsidRDefault="00CC52AC" w:rsidP="00BE01AA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  <w:p w14:paraId="7F0C9AD7" w14:textId="77777777" w:rsidR="004B255D" w:rsidRDefault="004B255D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219D164E" w14:textId="77777777" w:rsidR="000A5001" w:rsidRPr="000A7911" w:rsidRDefault="00CC52AC" w:rsidP="000A7911">
            <w:pPr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B255D">
              <w:rPr>
                <w:rFonts w:ascii="Calibri" w:hAnsi="Calibri"/>
                <w:b/>
                <w:sz w:val="22"/>
                <w:szCs w:val="22"/>
              </w:rPr>
              <w:t>.º Período</w:t>
            </w:r>
          </w:p>
          <w:p w14:paraId="226D6CE7" w14:textId="77777777" w:rsidR="004B255D" w:rsidRDefault="004B255D" w:rsidP="008E5C25">
            <w:pPr>
              <w:spacing w:line="240" w:lineRule="atLeast"/>
              <w:rPr>
                <w:rFonts w:ascii="Calibri" w:hAnsi="Calibri"/>
              </w:rPr>
            </w:pPr>
          </w:p>
          <w:p w14:paraId="5AF7A718" w14:textId="77777777" w:rsidR="00802BDE" w:rsidRPr="00CC52AC" w:rsidRDefault="00802BDE" w:rsidP="00CC52AC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69D22101" w14:textId="77777777" w:rsidR="00802BDE" w:rsidRPr="00802BDE" w:rsidRDefault="00802BDE" w:rsidP="00802BDE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</w:tc>
      </w:tr>
    </w:tbl>
    <w:p w14:paraId="34F85C1F" w14:textId="77777777" w:rsidR="004B255D" w:rsidRDefault="004B255D" w:rsidP="004B255D">
      <w:pPr>
        <w:spacing w:line="280" w:lineRule="atLeast"/>
        <w:rPr>
          <w:rFonts w:ascii="Verdana" w:hAnsi="Verdana"/>
        </w:rPr>
      </w:pPr>
    </w:p>
    <w:p w14:paraId="36F2F0B9" w14:textId="77777777" w:rsidR="00C160F9" w:rsidRDefault="00C160F9" w:rsidP="00C160F9">
      <w:r>
        <w:rPr>
          <w:rFonts w:ascii="Calibri" w:hAnsi="Calibri"/>
          <w:b/>
          <w:smallCaps/>
        </w:rPr>
        <w:t>U.F.C.D. nº</w:t>
      </w:r>
      <w:r w:rsidR="00CC52AC">
        <w:rPr>
          <w:rFonts w:ascii="Calibri" w:hAnsi="Calibri"/>
          <w:b/>
          <w:smallCaps/>
        </w:rPr>
        <w:t xml:space="preserve"> 9</w:t>
      </w:r>
      <w:r w:rsidRPr="00917053">
        <w:rPr>
          <w:rFonts w:ascii="Calibri" w:hAnsi="Calibri"/>
          <w:b/>
          <w:smallCaps/>
        </w:rPr>
        <w:t xml:space="preserve"> </w:t>
      </w:r>
      <w:r>
        <w:rPr>
          <w:rFonts w:ascii="Calibri" w:hAnsi="Calibri"/>
          <w:b/>
          <w:smallCaps/>
        </w:rPr>
        <w:t>–</w:t>
      </w:r>
      <w:r w:rsidRPr="00917053">
        <w:rPr>
          <w:rFonts w:ascii="Calibri" w:hAnsi="Calibri"/>
          <w:b/>
          <w:smallCaps/>
        </w:rPr>
        <w:t xml:space="preserve"> </w:t>
      </w:r>
      <w:r w:rsidR="00CC52AC">
        <w:rPr>
          <w:rFonts w:ascii="Arial" w:eastAsia="Arial" w:hAnsi="Arial" w:cs="Arial"/>
        </w:rPr>
        <w:t>Planificação de atividades pedagógicas e gestão do tempo– 6</w:t>
      </w:r>
      <w:r>
        <w:rPr>
          <w:rFonts w:ascii="Arial" w:eastAsia="Arial" w:hAnsi="Arial" w:cs="Arial"/>
        </w:rPr>
        <w:t>0 Tempos</w:t>
      </w:r>
    </w:p>
    <w:p w14:paraId="2109AC6C" w14:textId="77777777" w:rsidR="00C160F9" w:rsidRDefault="00C160F9" w:rsidP="00C160F9">
      <w:pPr>
        <w:spacing w:line="280" w:lineRule="atLeast"/>
        <w:rPr>
          <w:rFonts w:ascii="Calibri" w:hAnsi="Calibri"/>
          <w:sz w:val="22"/>
          <w:szCs w:val="22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9"/>
        <w:gridCol w:w="2163"/>
      </w:tblGrid>
      <w:tr w:rsidR="00C160F9" w14:paraId="0A9CCD9A" w14:textId="77777777" w:rsidTr="00EE2753">
        <w:trPr>
          <w:trHeight w:val="244"/>
        </w:trPr>
        <w:tc>
          <w:tcPr>
            <w:tcW w:w="6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5C17" w14:textId="77777777" w:rsidR="00C160F9" w:rsidRDefault="00C160F9" w:rsidP="00EE2753">
            <w:pPr>
              <w:spacing w:line="28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Conteúdos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A251" w14:textId="77777777" w:rsidR="00C160F9" w:rsidRDefault="00C160F9" w:rsidP="00EE2753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Tempos</w:t>
            </w:r>
          </w:p>
        </w:tc>
      </w:tr>
      <w:tr w:rsidR="00C160F9" w14:paraId="23CA3F0D" w14:textId="77777777" w:rsidTr="00EE2753">
        <w:trPr>
          <w:trHeight w:val="1449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E0F" w14:textId="77777777" w:rsidR="00C160F9" w:rsidRDefault="00C160F9" w:rsidP="00EE2753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</w:p>
          <w:p w14:paraId="5427695E" w14:textId="77777777" w:rsidR="00C160F9" w:rsidRDefault="000230DA" w:rsidP="00EE2753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Definição de atividades pedagógicas</w:t>
            </w:r>
          </w:p>
          <w:p w14:paraId="070225C6" w14:textId="77777777" w:rsidR="000230DA" w:rsidRDefault="000230DA" w:rsidP="00EE2753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</w:p>
          <w:p w14:paraId="786FE29C" w14:textId="77777777" w:rsidR="000230DA" w:rsidRDefault="000230DA" w:rsidP="00EE2753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As diferentes atividades</w:t>
            </w:r>
          </w:p>
          <w:p w14:paraId="77557806" w14:textId="77777777" w:rsidR="000230DA" w:rsidRDefault="000230DA" w:rsidP="00EE2753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</w:p>
          <w:p w14:paraId="24EA7A0A" w14:textId="77777777" w:rsidR="000230DA" w:rsidRDefault="000230DA" w:rsidP="00EE2753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Métodos e técnicas de Planificação</w:t>
            </w:r>
          </w:p>
          <w:p w14:paraId="52588ED9" w14:textId="77777777" w:rsidR="000230DA" w:rsidRDefault="000230DA" w:rsidP="00EE2753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</w:p>
          <w:p w14:paraId="2A6D0408" w14:textId="77777777" w:rsidR="000230DA" w:rsidRDefault="000230DA" w:rsidP="00EE2753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A gestão de tempo.</w:t>
            </w:r>
          </w:p>
          <w:p w14:paraId="334081A5" w14:textId="77777777" w:rsidR="00C160F9" w:rsidRPr="00BD4172" w:rsidRDefault="00C160F9" w:rsidP="00EE2753">
            <w:pPr>
              <w:spacing w:after="115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6F82" w14:textId="77777777" w:rsidR="00C160F9" w:rsidRDefault="00C160F9" w:rsidP="00EE2753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27549C87" w14:textId="77777777" w:rsidR="00C160F9" w:rsidRDefault="00CC52AC" w:rsidP="00EE2753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  <w:p w14:paraId="7405B9C3" w14:textId="77777777" w:rsidR="00C160F9" w:rsidRDefault="00C160F9" w:rsidP="00EE2753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1AB45C10" w14:textId="77777777" w:rsidR="00C160F9" w:rsidRDefault="001C7696" w:rsidP="00EE2753">
            <w:pPr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C160F9">
              <w:rPr>
                <w:rFonts w:ascii="Calibri" w:hAnsi="Calibri"/>
                <w:b/>
                <w:sz w:val="22"/>
                <w:szCs w:val="22"/>
              </w:rPr>
              <w:t>.º Período</w:t>
            </w:r>
          </w:p>
          <w:p w14:paraId="143C8CC9" w14:textId="77777777" w:rsidR="00DD6B14" w:rsidRDefault="00DD6B14" w:rsidP="00EE2753">
            <w:pPr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1F1AC9F" w14:textId="77777777" w:rsidR="00DD6B14" w:rsidRDefault="00DD6B14" w:rsidP="00EE2753">
            <w:pPr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</w:p>
          <w:p w14:paraId="5F78330A" w14:textId="77777777" w:rsidR="00DD6B14" w:rsidRPr="000A7911" w:rsidRDefault="00DD6B14" w:rsidP="00EE2753">
            <w:pPr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3º Período</w:t>
            </w:r>
          </w:p>
          <w:p w14:paraId="214AFA66" w14:textId="77777777" w:rsidR="00C160F9" w:rsidRDefault="00C160F9" w:rsidP="00EE2753">
            <w:pPr>
              <w:spacing w:line="240" w:lineRule="atLeast"/>
              <w:rPr>
                <w:rFonts w:ascii="Calibri" w:hAnsi="Calibri"/>
              </w:rPr>
            </w:pPr>
          </w:p>
          <w:p w14:paraId="5474E6E2" w14:textId="77777777" w:rsidR="00C160F9" w:rsidRPr="00802BDE" w:rsidRDefault="00C160F9" w:rsidP="001C7696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</w:tc>
      </w:tr>
    </w:tbl>
    <w:p w14:paraId="20E18C1F" w14:textId="77777777" w:rsidR="00BE01AA" w:rsidRDefault="00BE01AA" w:rsidP="004856F5">
      <w:pPr>
        <w:spacing w:line="280" w:lineRule="atLeast"/>
        <w:rPr>
          <w:rFonts w:ascii="Calibri" w:hAnsi="Calibri"/>
          <w:b/>
          <w:smallCaps/>
        </w:rPr>
      </w:pPr>
    </w:p>
    <w:p w14:paraId="07C95629" w14:textId="77777777" w:rsidR="00010F94" w:rsidRDefault="00010F94" w:rsidP="00B43BFD">
      <w:pPr>
        <w:spacing w:line="280" w:lineRule="atLeast"/>
        <w:jc w:val="right"/>
        <w:rPr>
          <w:rFonts w:ascii="Calibri" w:hAnsi="Calibri"/>
          <w:b/>
          <w:smallCaps/>
        </w:rPr>
      </w:pPr>
    </w:p>
    <w:p w14:paraId="51FB0EA7" w14:textId="583D049B" w:rsidR="004856F5" w:rsidRPr="00B44BBF" w:rsidRDefault="00B43BFD" w:rsidP="00B43BFD">
      <w:pPr>
        <w:spacing w:line="280" w:lineRule="atLeast"/>
        <w:jc w:val="right"/>
        <w:rPr>
          <w:rFonts w:ascii="Calibri" w:hAnsi="Calibri"/>
          <w:b/>
          <w:sz w:val="22"/>
          <w:szCs w:val="22"/>
        </w:rPr>
      </w:pPr>
      <w:r w:rsidRPr="00B44BBF">
        <w:rPr>
          <w:rFonts w:ascii="Calibri" w:hAnsi="Calibri"/>
          <w:b/>
          <w:sz w:val="22"/>
          <w:szCs w:val="22"/>
        </w:rPr>
        <w:t xml:space="preserve"> Professora – Maria José Cost</w:t>
      </w:r>
      <w:r w:rsidR="000C3DF5">
        <w:rPr>
          <w:rFonts w:ascii="Calibri" w:hAnsi="Calibri"/>
          <w:b/>
          <w:sz w:val="22"/>
          <w:szCs w:val="22"/>
        </w:rPr>
        <w:t>a</w:t>
      </w:r>
    </w:p>
    <w:sectPr w:rsidR="004856F5" w:rsidRPr="00B44BBF" w:rsidSect="009C3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6FA"/>
    <w:multiLevelType w:val="multilevel"/>
    <w:tmpl w:val="6E8ED274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B3CBD"/>
    <w:multiLevelType w:val="hybridMultilevel"/>
    <w:tmpl w:val="CF9049FA"/>
    <w:lvl w:ilvl="0" w:tplc="516AC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4FA0"/>
    <w:multiLevelType w:val="hybridMultilevel"/>
    <w:tmpl w:val="D09C8D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6CC4"/>
    <w:multiLevelType w:val="hybridMultilevel"/>
    <w:tmpl w:val="10D4EC4A"/>
    <w:lvl w:ilvl="0" w:tplc="9D24D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724E"/>
    <w:multiLevelType w:val="multilevel"/>
    <w:tmpl w:val="E2881278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E3265D"/>
    <w:multiLevelType w:val="multilevel"/>
    <w:tmpl w:val="E0EEB41A"/>
    <w:lvl w:ilvl="0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5060CD"/>
    <w:multiLevelType w:val="multilevel"/>
    <w:tmpl w:val="ED521CB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3A41C0"/>
    <w:multiLevelType w:val="hybridMultilevel"/>
    <w:tmpl w:val="42A89096"/>
    <w:lvl w:ilvl="0" w:tplc="0816000F">
      <w:start w:val="1"/>
      <w:numFmt w:val="decimal"/>
      <w:lvlText w:val="%1."/>
      <w:lvlJc w:val="left"/>
      <w:pPr>
        <w:ind w:left="721" w:hanging="360"/>
      </w:pPr>
    </w:lvl>
    <w:lvl w:ilvl="1" w:tplc="08160019" w:tentative="1">
      <w:start w:val="1"/>
      <w:numFmt w:val="lowerLetter"/>
      <w:lvlText w:val="%2."/>
      <w:lvlJc w:val="left"/>
      <w:pPr>
        <w:ind w:left="1441" w:hanging="360"/>
      </w:pPr>
    </w:lvl>
    <w:lvl w:ilvl="2" w:tplc="0816001B" w:tentative="1">
      <w:start w:val="1"/>
      <w:numFmt w:val="lowerRoman"/>
      <w:lvlText w:val="%3."/>
      <w:lvlJc w:val="right"/>
      <w:pPr>
        <w:ind w:left="2161" w:hanging="180"/>
      </w:pPr>
    </w:lvl>
    <w:lvl w:ilvl="3" w:tplc="0816000F" w:tentative="1">
      <w:start w:val="1"/>
      <w:numFmt w:val="decimal"/>
      <w:lvlText w:val="%4."/>
      <w:lvlJc w:val="left"/>
      <w:pPr>
        <w:ind w:left="2881" w:hanging="360"/>
      </w:pPr>
    </w:lvl>
    <w:lvl w:ilvl="4" w:tplc="08160019" w:tentative="1">
      <w:start w:val="1"/>
      <w:numFmt w:val="lowerLetter"/>
      <w:lvlText w:val="%5."/>
      <w:lvlJc w:val="left"/>
      <w:pPr>
        <w:ind w:left="3601" w:hanging="360"/>
      </w:pPr>
    </w:lvl>
    <w:lvl w:ilvl="5" w:tplc="0816001B" w:tentative="1">
      <w:start w:val="1"/>
      <w:numFmt w:val="lowerRoman"/>
      <w:lvlText w:val="%6."/>
      <w:lvlJc w:val="right"/>
      <w:pPr>
        <w:ind w:left="4321" w:hanging="180"/>
      </w:pPr>
    </w:lvl>
    <w:lvl w:ilvl="6" w:tplc="0816000F" w:tentative="1">
      <w:start w:val="1"/>
      <w:numFmt w:val="decimal"/>
      <w:lvlText w:val="%7."/>
      <w:lvlJc w:val="left"/>
      <w:pPr>
        <w:ind w:left="5041" w:hanging="360"/>
      </w:pPr>
    </w:lvl>
    <w:lvl w:ilvl="7" w:tplc="08160019" w:tentative="1">
      <w:start w:val="1"/>
      <w:numFmt w:val="lowerLetter"/>
      <w:lvlText w:val="%8."/>
      <w:lvlJc w:val="left"/>
      <w:pPr>
        <w:ind w:left="5761" w:hanging="360"/>
      </w:pPr>
    </w:lvl>
    <w:lvl w:ilvl="8" w:tplc="0816001B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885919213">
    <w:abstractNumId w:val="5"/>
  </w:num>
  <w:num w:numId="2" w16cid:durableId="1848786716">
    <w:abstractNumId w:val="7"/>
  </w:num>
  <w:num w:numId="3" w16cid:durableId="1183126018">
    <w:abstractNumId w:val="2"/>
  </w:num>
  <w:num w:numId="4" w16cid:durableId="1931429624">
    <w:abstractNumId w:val="6"/>
  </w:num>
  <w:num w:numId="5" w16cid:durableId="1216812791">
    <w:abstractNumId w:val="4"/>
  </w:num>
  <w:num w:numId="6" w16cid:durableId="1215044693">
    <w:abstractNumId w:val="0"/>
  </w:num>
  <w:num w:numId="7" w16cid:durableId="1195117941">
    <w:abstractNumId w:val="1"/>
  </w:num>
  <w:num w:numId="8" w16cid:durableId="1448506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5D"/>
    <w:rsid w:val="00010F94"/>
    <w:rsid w:val="000230DA"/>
    <w:rsid w:val="00032FDA"/>
    <w:rsid w:val="000A5001"/>
    <w:rsid w:val="000A7911"/>
    <w:rsid w:val="000C3DF5"/>
    <w:rsid w:val="000D4381"/>
    <w:rsid w:val="001263F2"/>
    <w:rsid w:val="001C7696"/>
    <w:rsid w:val="001F58A6"/>
    <w:rsid w:val="00234937"/>
    <w:rsid w:val="002B4436"/>
    <w:rsid w:val="0041298B"/>
    <w:rsid w:val="004856F5"/>
    <w:rsid w:val="004B255D"/>
    <w:rsid w:val="00520139"/>
    <w:rsid w:val="00527BB4"/>
    <w:rsid w:val="00554AB2"/>
    <w:rsid w:val="005D1ACF"/>
    <w:rsid w:val="005F0F88"/>
    <w:rsid w:val="00626528"/>
    <w:rsid w:val="00627019"/>
    <w:rsid w:val="006618E0"/>
    <w:rsid w:val="0066741A"/>
    <w:rsid w:val="00687023"/>
    <w:rsid w:val="0069088B"/>
    <w:rsid w:val="00690CCB"/>
    <w:rsid w:val="00697B33"/>
    <w:rsid w:val="00730FD0"/>
    <w:rsid w:val="00784DA3"/>
    <w:rsid w:val="00802BDE"/>
    <w:rsid w:val="008E5C25"/>
    <w:rsid w:val="00917053"/>
    <w:rsid w:val="009331A2"/>
    <w:rsid w:val="00936898"/>
    <w:rsid w:val="00952DEC"/>
    <w:rsid w:val="009B42FC"/>
    <w:rsid w:val="009C3BBC"/>
    <w:rsid w:val="009D605F"/>
    <w:rsid w:val="009F7689"/>
    <w:rsid w:val="00A8547D"/>
    <w:rsid w:val="00B30FC1"/>
    <w:rsid w:val="00B43BFD"/>
    <w:rsid w:val="00B44BBF"/>
    <w:rsid w:val="00B663AD"/>
    <w:rsid w:val="00B836DD"/>
    <w:rsid w:val="00BB1F62"/>
    <w:rsid w:val="00BB73F5"/>
    <w:rsid w:val="00BD4172"/>
    <w:rsid w:val="00BD5D70"/>
    <w:rsid w:val="00BE01AA"/>
    <w:rsid w:val="00C15800"/>
    <w:rsid w:val="00C160F9"/>
    <w:rsid w:val="00C75A79"/>
    <w:rsid w:val="00CC52AC"/>
    <w:rsid w:val="00CE7C90"/>
    <w:rsid w:val="00D54936"/>
    <w:rsid w:val="00D72EE5"/>
    <w:rsid w:val="00DD6B14"/>
    <w:rsid w:val="00DE182D"/>
    <w:rsid w:val="00DF0FE5"/>
    <w:rsid w:val="00EA16A9"/>
    <w:rsid w:val="00F51B74"/>
    <w:rsid w:val="00F65A51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8911"/>
  <w15:docId w15:val="{B585BABD-3FC3-44AC-91F8-79BE08DE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Mário Vagarinho</cp:lastModifiedBy>
  <cp:revision>8</cp:revision>
  <dcterms:created xsi:type="dcterms:W3CDTF">2022-09-28T12:25:00Z</dcterms:created>
  <dcterms:modified xsi:type="dcterms:W3CDTF">2022-10-27T09:02:00Z</dcterms:modified>
</cp:coreProperties>
</file>